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97" w:rsidRPr="00820DCF" w:rsidRDefault="00820DCF">
      <w:pPr>
        <w:rPr>
          <w:rFonts w:ascii="Times New Roman" w:hAnsi="Times New Roman" w:cs="Times New Roman"/>
          <w:b/>
          <w:sz w:val="28"/>
          <w:szCs w:val="28"/>
          <w:lang w:val="en-US"/>
        </w:rPr>
      </w:pPr>
      <w:r w:rsidRPr="00820DCF">
        <w:rPr>
          <w:rFonts w:ascii="Times New Roman" w:hAnsi="Times New Roman" w:cs="Times New Roman"/>
          <w:b/>
          <w:sz w:val="28"/>
          <w:szCs w:val="28"/>
          <w:lang w:val="en-US"/>
        </w:rPr>
        <w:t>LEARNING LOG OR LEARNING JOURNALS</w:t>
      </w:r>
    </w:p>
    <w:p w:rsidR="00820DCF" w:rsidRPr="00820DCF" w:rsidRDefault="00820DCF">
      <w:pPr>
        <w:rPr>
          <w:rFonts w:ascii="Times New Roman" w:hAnsi="Times New Roman" w:cs="Times New Roman"/>
          <w:sz w:val="28"/>
          <w:szCs w:val="28"/>
          <w:lang w:val="en-US"/>
        </w:rPr>
      </w:pPr>
    </w:p>
    <w:p w:rsidR="00820DCF" w:rsidRDefault="00820DCF"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A learning Log is basically a log or record or journal of your own learning. It is not necessarily a formal ‘academic’ piece of work. It is a personal record of your own learning. As such it is a document which is unique to you and cannot be ‘right’ or ‘wrong’. A learning Log helps you to record, structure, think about and reflect upon, plan, develop and evidence your own learning.</w:t>
      </w:r>
    </w:p>
    <w:p w:rsidR="00820DCF" w:rsidRPr="00820DCF" w:rsidRDefault="00820DCF" w:rsidP="00CD3512">
      <w:pPr>
        <w:jc w:val="both"/>
        <w:rPr>
          <w:rFonts w:ascii="Times New Roman" w:hAnsi="Times New Roman" w:cs="Times New Roman"/>
          <w:b/>
          <w:sz w:val="28"/>
          <w:szCs w:val="28"/>
          <w:lang w:val="en-US"/>
        </w:rPr>
      </w:pPr>
      <w:r w:rsidRPr="00820DCF">
        <w:rPr>
          <w:rFonts w:ascii="Times New Roman" w:hAnsi="Times New Roman" w:cs="Times New Roman"/>
          <w:b/>
          <w:sz w:val="28"/>
          <w:szCs w:val="28"/>
          <w:lang w:val="en-US"/>
        </w:rPr>
        <w:t>What is a Learning Log?</w:t>
      </w:r>
    </w:p>
    <w:p w:rsidR="00820DCF" w:rsidRDefault="00820DCF"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A learning Log is a journal which evidences your own learning and skills development. It is not just a diary or record of “What you have done” but a record of w</w:t>
      </w:r>
      <w:r w:rsidR="00E75EF9">
        <w:rPr>
          <w:rFonts w:ascii="Times New Roman" w:hAnsi="Times New Roman" w:cs="Times New Roman"/>
          <w:sz w:val="28"/>
          <w:szCs w:val="28"/>
          <w:lang w:val="en-US"/>
        </w:rPr>
        <w:t>h</w:t>
      </w:r>
      <w:r>
        <w:rPr>
          <w:rFonts w:ascii="Times New Roman" w:hAnsi="Times New Roman" w:cs="Times New Roman"/>
          <w:sz w:val="28"/>
          <w:szCs w:val="28"/>
          <w:lang w:val="en-US"/>
        </w:rPr>
        <w:t>a</w:t>
      </w:r>
      <w:r w:rsidR="00E75EF9">
        <w:rPr>
          <w:rFonts w:ascii="Times New Roman" w:hAnsi="Times New Roman" w:cs="Times New Roman"/>
          <w:sz w:val="28"/>
          <w:szCs w:val="28"/>
          <w:lang w:val="en-US"/>
        </w:rPr>
        <w:t xml:space="preserve">t you have learnt tried and </w:t>
      </w:r>
      <w:r w:rsidR="00E75EF9" w:rsidRPr="00E75EF9">
        <w:rPr>
          <w:rFonts w:ascii="Times New Roman" w:hAnsi="Times New Roman" w:cs="Times New Roman"/>
          <w:sz w:val="28"/>
          <w:szCs w:val="28"/>
          <w:u w:val="single"/>
          <w:lang w:val="en-US"/>
        </w:rPr>
        <w:t>critically reflected upon</w:t>
      </w:r>
      <w:r w:rsidR="00E75EF9">
        <w:rPr>
          <w:rFonts w:ascii="Times New Roman" w:hAnsi="Times New Roman" w:cs="Times New Roman"/>
          <w:sz w:val="28"/>
          <w:szCs w:val="28"/>
          <w:lang w:val="en-US"/>
        </w:rPr>
        <w:t>.</w:t>
      </w:r>
    </w:p>
    <w:p w:rsidR="00E75EF9" w:rsidRDefault="00E75EF9"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For example if in your Learning Log you include details of what you did or how you did something then consider asking yourself questions such as:</w:t>
      </w:r>
    </w:p>
    <w:p w:rsidR="00E75EF9" w:rsidRPr="00E75EF9" w:rsidRDefault="00E75EF9" w:rsidP="00CD3512">
      <w:pPr>
        <w:pStyle w:val="a3"/>
        <w:numPr>
          <w:ilvl w:val="0"/>
          <w:numId w:val="1"/>
        </w:numPr>
        <w:jc w:val="both"/>
        <w:rPr>
          <w:rFonts w:ascii="Times New Roman" w:hAnsi="Times New Roman" w:cs="Times New Roman"/>
          <w:sz w:val="28"/>
          <w:szCs w:val="28"/>
          <w:lang w:val="en-US"/>
        </w:rPr>
      </w:pPr>
      <w:r w:rsidRPr="00E75EF9">
        <w:rPr>
          <w:rFonts w:ascii="Times New Roman" w:hAnsi="Times New Roman" w:cs="Times New Roman"/>
          <w:sz w:val="28"/>
          <w:szCs w:val="28"/>
          <w:lang w:val="en-US"/>
        </w:rPr>
        <w:t>Did it go well? Why? What did you learn?</w:t>
      </w:r>
    </w:p>
    <w:p w:rsidR="00E75EF9" w:rsidRPr="00E75EF9" w:rsidRDefault="00E75EF9" w:rsidP="00CD3512">
      <w:pPr>
        <w:pStyle w:val="a3"/>
        <w:numPr>
          <w:ilvl w:val="0"/>
          <w:numId w:val="1"/>
        </w:numPr>
        <w:jc w:val="both"/>
        <w:rPr>
          <w:rFonts w:ascii="Times New Roman" w:hAnsi="Times New Roman" w:cs="Times New Roman"/>
          <w:sz w:val="28"/>
          <w:szCs w:val="28"/>
          <w:lang w:val="en-US"/>
        </w:rPr>
      </w:pPr>
      <w:r w:rsidRPr="00E75EF9">
        <w:rPr>
          <w:rFonts w:ascii="Times New Roman" w:hAnsi="Times New Roman" w:cs="Times New Roman"/>
          <w:sz w:val="28"/>
          <w:szCs w:val="28"/>
          <w:lang w:val="en-US"/>
        </w:rPr>
        <w:t>Did it go badly? Why? What did you learn?</w:t>
      </w:r>
    </w:p>
    <w:p w:rsidR="00E75EF9" w:rsidRPr="00E75EF9" w:rsidRDefault="00E75EF9" w:rsidP="00CD3512">
      <w:pPr>
        <w:pStyle w:val="a3"/>
        <w:numPr>
          <w:ilvl w:val="0"/>
          <w:numId w:val="1"/>
        </w:numPr>
        <w:jc w:val="both"/>
        <w:rPr>
          <w:rFonts w:ascii="Times New Roman" w:hAnsi="Times New Roman" w:cs="Times New Roman"/>
          <w:sz w:val="28"/>
          <w:szCs w:val="28"/>
          <w:lang w:val="en-US"/>
        </w:rPr>
      </w:pPr>
      <w:r w:rsidRPr="00E75EF9">
        <w:rPr>
          <w:rFonts w:ascii="Times New Roman" w:hAnsi="Times New Roman" w:cs="Times New Roman"/>
          <w:sz w:val="28"/>
          <w:szCs w:val="28"/>
          <w:lang w:val="en-US"/>
        </w:rPr>
        <w:t>How can you improve for next time?</w:t>
      </w:r>
    </w:p>
    <w:p w:rsidR="00E75EF9" w:rsidRDefault="00E75EF9"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Learning Log contains </w:t>
      </w:r>
      <w:r w:rsidRPr="00E75EF9">
        <w:rPr>
          <w:rFonts w:ascii="Times New Roman" w:hAnsi="Times New Roman" w:cs="Times New Roman"/>
          <w:sz w:val="28"/>
          <w:szCs w:val="28"/>
          <w:u w:val="single"/>
          <w:lang w:val="en-US"/>
        </w:rPr>
        <w:t>your</w:t>
      </w:r>
      <w:r>
        <w:rPr>
          <w:rFonts w:ascii="Times New Roman" w:hAnsi="Times New Roman" w:cs="Times New Roman"/>
          <w:sz w:val="28"/>
          <w:szCs w:val="28"/>
          <w:lang w:val="en-US"/>
        </w:rPr>
        <w:t xml:space="preserve"> record of </w:t>
      </w:r>
      <w:r w:rsidRPr="00E75EF9">
        <w:rPr>
          <w:rFonts w:ascii="Times New Roman" w:hAnsi="Times New Roman" w:cs="Times New Roman"/>
          <w:sz w:val="28"/>
          <w:szCs w:val="28"/>
          <w:u w:val="single"/>
          <w:lang w:val="en-US"/>
        </w:rPr>
        <w:t>your</w:t>
      </w:r>
      <w:r>
        <w:rPr>
          <w:rFonts w:ascii="Times New Roman" w:hAnsi="Times New Roman" w:cs="Times New Roman"/>
          <w:sz w:val="28"/>
          <w:szCs w:val="28"/>
          <w:lang w:val="en-US"/>
        </w:rPr>
        <w:t xml:space="preserve"> experiences, thoughts, feelings and reflections. </w:t>
      </w:r>
      <w:r w:rsidRPr="00CD3512">
        <w:rPr>
          <w:rFonts w:ascii="Times New Roman" w:hAnsi="Times New Roman" w:cs="Times New Roman"/>
          <w:i/>
          <w:sz w:val="28"/>
          <w:szCs w:val="28"/>
          <w:lang w:val="en-US"/>
        </w:rPr>
        <w:t>One of the most important things it is your conclusions about how what you have learnt is relevant to you and how you will use the new information/knowledge/skill/technique in the future.</w:t>
      </w:r>
    </w:p>
    <w:p w:rsidR="00E75EF9" w:rsidRDefault="00CD3512"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may contain details of problems you have encountered and solved (or not solved). </w:t>
      </w:r>
      <w:proofErr w:type="gramStart"/>
      <w:r>
        <w:rPr>
          <w:rFonts w:ascii="Times New Roman" w:hAnsi="Times New Roman" w:cs="Times New Roman"/>
          <w:sz w:val="28"/>
          <w:szCs w:val="28"/>
          <w:lang w:val="en-US"/>
        </w:rPr>
        <w:t>Examples of where</w:t>
      </w:r>
      <w:r w:rsidR="00C206AD">
        <w:rPr>
          <w:rFonts w:ascii="Times New Roman" w:hAnsi="Times New Roman" w:cs="Times New Roman"/>
          <w:sz w:val="28"/>
          <w:szCs w:val="28"/>
          <w:lang w:val="en-US"/>
        </w:rPr>
        <w:t xml:space="preserve"> you have encountered and solved (or not solved).</w:t>
      </w:r>
      <w:proofErr w:type="gramEnd"/>
      <w:r w:rsidR="00C206AD">
        <w:rPr>
          <w:rFonts w:ascii="Times New Roman" w:hAnsi="Times New Roman" w:cs="Times New Roman"/>
          <w:sz w:val="28"/>
          <w:szCs w:val="28"/>
          <w:lang w:val="en-US"/>
        </w:rPr>
        <w:t xml:space="preserve"> </w:t>
      </w:r>
      <w:proofErr w:type="gramStart"/>
      <w:r w:rsidR="00C206AD">
        <w:rPr>
          <w:rFonts w:ascii="Times New Roman" w:hAnsi="Times New Roman" w:cs="Times New Roman"/>
          <w:sz w:val="28"/>
          <w:szCs w:val="28"/>
          <w:lang w:val="en-US"/>
        </w:rPr>
        <w:t>Examples of where you have started to try out and practice a new skill and examples of your own formal and informal learning.</w:t>
      </w:r>
      <w:proofErr w:type="gramEnd"/>
      <w:r w:rsidR="00C206AD">
        <w:rPr>
          <w:rFonts w:ascii="Times New Roman" w:hAnsi="Times New Roman" w:cs="Times New Roman"/>
          <w:sz w:val="28"/>
          <w:szCs w:val="28"/>
          <w:lang w:val="en-US"/>
        </w:rPr>
        <w:t xml:space="preserve"> Formal learning is ‘taught’ in a formal academic setting – for example via lecture. Informal learning is learning which takes place outside a formal academic setting, for example, though talking with friends or colleagues in a social setting.</w:t>
      </w:r>
    </w:p>
    <w:p w:rsidR="00C206AD" w:rsidRDefault="00C206AD"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A Learning Log is a personal document. Its content may be very loosely structured and only of relevance to you. Once you have commenced a Learning Log you will find it a valuable and useful ‘tool’ to help your learning and to help you to think about and structure your learning.</w:t>
      </w:r>
    </w:p>
    <w:p w:rsidR="00C206AD" w:rsidRPr="00511914" w:rsidRDefault="00511914" w:rsidP="00CD3512">
      <w:pPr>
        <w:jc w:val="both"/>
        <w:rPr>
          <w:rFonts w:ascii="Times New Roman" w:hAnsi="Times New Roman" w:cs="Times New Roman"/>
          <w:b/>
          <w:sz w:val="28"/>
          <w:szCs w:val="28"/>
          <w:lang w:val="en-US"/>
        </w:rPr>
      </w:pPr>
      <w:r w:rsidRPr="00511914">
        <w:rPr>
          <w:rFonts w:ascii="Times New Roman" w:hAnsi="Times New Roman" w:cs="Times New Roman"/>
          <w:b/>
          <w:sz w:val="28"/>
          <w:szCs w:val="28"/>
          <w:lang w:val="en-US"/>
        </w:rPr>
        <w:t>How do I ‘’do a Learning Log?</w:t>
      </w:r>
    </w:p>
    <w:p w:rsidR="00511914" w:rsidRDefault="00511914"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Try to write something down after every new learning experience. Normally use an A4 pad ring binger of paper.</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lastRenderedPageBreak/>
        <w:t>What you did</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Your thoughts</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Your feelings</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How well (or badly) it went</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What you learnt</w:t>
      </w:r>
    </w:p>
    <w:p w:rsidR="00511914" w:rsidRPr="008D7A52" w:rsidRDefault="00511914" w:rsidP="008D7A52">
      <w:pPr>
        <w:pStyle w:val="a3"/>
        <w:numPr>
          <w:ilvl w:val="0"/>
          <w:numId w:val="2"/>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What you will do differently next time.</w:t>
      </w:r>
    </w:p>
    <w:p w:rsidR="00511914" w:rsidRDefault="00511914"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On a regular basis (usually 3-5 weekly)</w:t>
      </w:r>
      <w:r w:rsidR="008D7A52">
        <w:rPr>
          <w:rFonts w:ascii="Times New Roman" w:hAnsi="Times New Roman" w:cs="Times New Roman"/>
          <w:sz w:val="28"/>
          <w:szCs w:val="28"/>
          <w:lang w:val="en-US"/>
        </w:rPr>
        <w:t xml:space="preserve"> review what you have written and reflected upon this. Be honest with yourself.</w:t>
      </w:r>
    </w:p>
    <w:p w:rsidR="008D7A52" w:rsidRDefault="008D7A52"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Ask yourself questions such as:</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Have I achieved anything? If so, what?</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What progress have I made?</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Have I put any theory into practice?</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How does what I have been doing lead to me becoming better at a skill?</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How can I use this to plan for the future?</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How can I use this to plan new learning?</w:t>
      </w:r>
    </w:p>
    <w:p w:rsidR="008D7A52" w:rsidRPr="008D7A52" w:rsidRDefault="008D7A52" w:rsidP="008D7A52">
      <w:pPr>
        <w:pStyle w:val="a3"/>
        <w:numPr>
          <w:ilvl w:val="0"/>
          <w:numId w:val="3"/>
        </w:numPr>
        <w:jc w:val="both"/>
        <w:rPr>
          <w:rFonts w:ascii="Times New Roman" w:hAnsi="Times New Roman" w:cs="Times New Roman"/>
          <w:sz w:val="28"/>
          <w:szCs w:val="28"/>
          <w:lang w:val="en-US"/>
        </w:rPr>
      </w:pPr>
      <w:r w:rsidRPr="008D7A52">
        <w:rPr>
          <w:rFonts w:ascii="Times New Roman" w:hAnsi="Times New Roman" w:cs="Times New Roman"/>
          <w:sz w:val="28"/>
          <w:szCs w:val="28"/>
          <w:lang w:val="en-US"/>
        </w:rPr>
        <w:t>Experiences?</w:t>
      </w:r>
    </w:p>
    <w:p w:rsidR="008D7A52" w:rsidRDefault="008D7A52"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In addition to 3-5 weekly reflection you should also ask yourself these questions the next day or within 24-48 hours of each one of the taught sessions you attend or within 24-48 hours of having practiced a new skill. You will find that how you view something, (your perception of something) changes over time. For example you may have been trying to develop your communication skills and have had a bad or negative learning experience when something went wrong and you feel you have made little or no or even backwards progress. You may reflect upon this the next day and your</w:t>
      </w:r>
      <w:r w:rsidR="006169D3">
        <w:rPr>
          <w:rFonts w:ascii="Times New Roman" w:hAnsi="Times New Roman" w:cs="Times New Roman"/>
          <w:sz w:val="28"/>
          <w:szCs w:val="28"/>
          <w:lang w:val="en-US"/>
        </w:rPr>
        <w:t xml:space="preserve"> thoughts and feelings may be mainly negative ones. If you reflect about the experience and have used it to develop further and improve yourself. </w:t>
      </w:r>
      <w:r w:rsidR="006169D3" w:rsidRPr="006169D3">
        <w:rPr>
          <w:rFonts w:ascii="Times New Roman" w:hAnsi="Times New Roman" w:cs="Times New Roman"/>
          <w:sz w:val="28"/>
          <w:szCs w:val="28"/>
          <w:u w:val="single"/>
          <w:lang w:val="en-US"/>
        </w:rPr>
        <w:t>Skills rarely suddenly develop or improve ‘overnight’</w:t>
      </w:r>
      <w:r w:rsidR="006169D3">
        <w:rPr>
          <w:rFonts w:ascii="Times New Roman" w:hAnsi="Times New Roman" w:cs="Times New Roman"/>
          <w:sz w:val="28"/>
          <w:szCs w:val="28"/>
          <w:lang w:val="en-US"/>
        </w:rPr>
        <w:t xml:space="preserve">. Learning new knowledge and applying it within a skills context usually takes time, </w:t>
      </w:r>
      <w:r w:rsidR="00D857AD">
        <w:rPr>
          <w:rFonts w:ascii="Times New Roman" w:hAnsi="Times New Roman" w:cs="Times New Roman"/>
          <w:sz w:val="28"/>
          <w:szCs w:val="28"/>
          <w:lang w:val="en-US"/>
        </w:rPr>
        <w:t>effort and perseverance. A Learning Log will help you to become more aware of how you learn, what learning tasks you enjoy (and don’t enjoy) and of your emotional and cognitive (thought) processes.</w:t>
      </w:r>
    </w:p>
    <w:p w:rsidR="00D857AD" w:rsidRDefault="00D857AD"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first it may seem difficult to start to critically reflect upon your own learning. </w:t>
      </w:r>
      <w:proofErr w:type="gramStart"/>
      <w:r>
        <w:rPr>
          <w:rFonts w:ascii="Times New Roman" w:hAnsi="Times New Roman" w:cs="Times New Roman"/>
          <w:sz w:val="28"/>
          <w:szCs w:val="28"/>
          <w:lang w:val="en-US"/>
        </w:rPr>
        <w:t>Over time though you will find that it becomes easier.</w:t>
      </w:r>
      <w:proofErr w:type="gramEnd"/>
      <w:r>
        <w:rPr>
          <w:rFonts w:ascii="Times New Roman" w:hAnsi="Times New Roman" w:cs="Times New Roman"/>
          <w:sz w:val="28"/>
          <w:szCs w:val="28"/>
          <w:lang w:val="en-US"/>
        </w:rPr>
        <w:t xml:space="preserve"> The more often that you practice the skill of self-reflection then the easier it will become.</w:t>
      </w:r>
    </w:p>
    <w:p w:rsidR="00D857AD" w:rsidRDefault="0025737D"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can </w:t>
      </w:r>
      <w:r w:rsidR="006C208E">
        <w:rPr>
          <w:rFonts w:ascii="Times New Roman" w:hAnsi="Times New Roman" w:cs="Times New Roman"/>
          <w:sz w:val="28"/>
          <w:szCs w:val="28"/>
          <w:lang w:val="en-US"/>
        </w:rPr>
        <w:t xml:space="preserve">use your Learning Log to record courses you went on, books you have read, discussions you have had, Internet sites you have looked at, television </w:t>
      </w:r>
      <w:r w:rsidR="00163251">
        <w:rPr>
          <w:rFonts w:ascii="Times New Roman" w:hAnsi="Times New Roman" w:cs="Times New Roman"/>
          <w:sz w:val="28"/>
          <w:szCs w:val="28"/>
          <w:lang w:val="en-US"/>
        </w:rPr>
        <w:t>program</w:t>
      </w:r>
      <w:bookmarkStart w:id="0" w:name="_GoBack"/>
      <w:bookmarkEnd w:id="0"/>
      <w:r w:rsidR="00163251">
        <w:rPr>
          <w:rFonts w:ascii="Times New Roman" w:hAnsi="Times New Roman" w:cs="Times New Roman"/>
          <w:sz w:val="28"/>
          <w:szCs w:val="28"/>
          <w:lang w:val="en-US"/>
        </w:rPr>
        <w:t>s</w:t>
      </w:r>
      <w:r w:rsidR="006C208E">
        <w:rPr>
          <w:rFonts w:ascii="Times New Roman" w:hAnsi="Times New Roman" w:cs="Times New Roman"/>
          <w:sz w:val="28"/>
          <w:szCs w:val="28"/>
          <w:lang w:val="en-US"/>
        </w:rPr>
        <w:t xml:space="preserve"> you have </w:t>
      </w:r>
      <w:r w:rsidR="006C208E">
        <w:rPr>
          <w:rFonts w:ascii="Times New Roman" w:hAnsi="Times New Roman" w:cs="Times New Roman"/>
          <w:sz w:val="28"/>
          <w:szCs w:val="28"/>
          <w:lang w:val="en-US"/>
        </w:rPr>
        <w:lastRenderedPageBreak/>
        <w:t>watched. At the end of the day your log should become something that is directly relevant to you and your learning.</w:t>
      </w:r>
    </w:p>
    <w:p w:rsidR="006C208E" w:rsidRPr="006C208E" w:rsidRDefault="006C208E" w:rsidP="00CD3512">
      <w:pPr>
        <w:jc w:val="both"/>
        <w:rPr>
          <w:rFonts w:ascii="Times New Roman" w:hAnsi="Times New Roman" w:cs="Times New Roman"/>
          <w:b/>
          <w:sz w:val="28"/>
          <w:szCs w:val="28"/>
          <w:lang w:val="en-US"/>
        </w:rPr>
      </w:pPr>
      <w:r w:rsidRPr="006C208E">
        <w:rPr>
          <w:rFonts w:ascii="Times New Roman" w:hAnsi="Times New Roman" w:cs="Times New Roman"/>
          <w:b/>
          <w:sz w:val="28"/>
          <w:szCs w:val="28"/>
          <w:lang w:val="en-US"/>
        </w:rPr>
        <w:t>Is there a ‘best’ or ‘correct’ way of producing a Learning Log?</w:t>
      </w:r>
    </w:p>
    <w:p w:rsidR="006C208E" w:rsidRDefault="006C208E"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Not really, the log should be relevant to you and your job/studies/role/activities. There is no ‘right’ or ‘wrong’ way of producing a Learning Log. Perhaps the three key questions when engaging in the process</w:t>
      </w:r>
      <w:r w:rsidR="000B3E64">
        <w:rPr>
          <w:rFonts w:ascii="Times New Roman" w:hAnsi="Times New Roman" w:cs="Times New Roman"/>
          <w:sz w:val="28"/>
          <w:szCs w:val="28"/>
          <w:lang w:val="en-US"/>
        </w:rPr>
        <w:t xml:space="preserve"> of producing a Learning Log are:</w:t>
      </w:r>
    </w:p>
    <w:p w:rsidR="000B3E64" w:rsidRPr="000B3E64" w:rsidRDefault="000B3E64" w:rsidP="000B3E64">
      <w:pPr>
        <w:pStyle w:val="a3"/>
        <w:numPr>
          <w:ilvl w:val="0"/>
          <w:numId w:val="4"/>
        </w:numPr>
        <w:jc w:val="both"/>
        <w:rPr>
          <w:rFonts w:ascii="Times New Roman" w:hAnsi="Times New Roman" w:cs="Times New Roman"/>
          <w:sz w:val="28"/>
          <w:szCs w:val="28"/>
          <w:lang w:val="en-US"/>
        </w:rPr>
      </w:pPr>
      <w:r w:rsidRPr="000B3E64">
        <w:rPr>
          <w:rFonts w:ascii="Times New Roman" w:hAnsi="Times New Roman" w:cs="Times New Roman"/>
          <w:sz w:val="28"/>
          <w:szCs w:val="28"/>
          <w:lang w:val="en-US"/>
        </w:rPr>
        <w:t>Am I being honest with myself?</w:t>
      </w:r>
    </w:p>
    <w:p w:rsidR="000B3E64" w:rsidRPr="000B3E64" w:rsidRDefault="000B3E64" w:rsidP="000B3E64">
      <w:pPr>
        <w:pStyle w:val="a3"/>
        <w:numPr>
          <w:ilvl w:val="0"/>
          <w:numId w:val="4"/>
        </w:numPr>
        <w:jc w:val="both"/>
        <w:rPr>
          <w:rFonts w:ascii="Times New Roman" w:hAnsi="Times New Roman" w:cs="Times New Roman"/>
          <w:sz w:val="28"/>
          <w:szCs w:val="28"/>
          <w:lang w:val="en-US"/>
        </w:rPr>
      </w:pPr>
      <w:r w:rsidRPr="000B3E64">
        <w:rPr>
          <w:rFonts w:ascii="Times New Roman" w:hAnsi="Times New Roman" w:cs="Times New Roman"/>
          <w:sz w:val="28"/>
          <w:szCs w:val="28"/>
          <w:lang w:val="en-US"/>
        </w:rPr>
        <w:t>Is this a useful process for me?</w:t>
      </w:r>
    </w:p>
    <w:p w:rsidR="000B3E64" w:rsidRPr="000B3E64" w:rsidRDefault="000B3E64" w:rsidP="000B3E64">
      <w:pPr>
        <w:pStyle w:val="a3"/>
        <w:numPr>
          <w:ilvl w:val="0"/>
          <w:numId w:val="4"/>
        </w:numPr>
        <w:jc w:val="both"/>
        <w:rPr>
          <w:rFonts w:ascii="Times New Roman" w:hAnsi="Times New Roman" w:cs="Times New Roman"/>
          <w:sz w:val="28"/>
          <w:szCs w:val="28"/>
          <w:lang w:val="en-US"/>
        </w:rPr>
      </w:pPr>
      <w:r w:rsidRPr="000B3E64">
        <w:rPr>
          <w:rFonts w:ascii="Times New Roman" w:hAnsi="Times New Roman" w:cs="Times New Roman"/>
          <w:sz w:val="28"/>
          <w:szCs w:val="28"/>
          <w:lang w:val="en-US"/>
        </w:rPr>
        <w:t>Is this helping my own process of learning?</w:t>
      </w:r>
    </w:p>
    <w:p w:rsidR="000B3E64" w:rsidRDefault="000B3E64"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the answers are ‘yes’ </w:t>
      </w:r>
      <w:r w:rsidR="00D24D4A">
        <w:rPr>
          <w:rFonts w:ascii="Times New Roman" w:hAnsi="Times New Roman" w:cs="Times New Roman"/>
          <w:sz w:val="28"/>
          <w:szCs w:val="28"/>
          <w:lang w:val="en-US"/>
        </w:rPr>
        <w:t xml:space="preserve">then </w:t>
      </w:r>
      <w:proofErr w:type="spellStart"/>
      <w:r w:rsidR="00D24D4A">
        <w:rPr>
          <w:rFonts w:ascii="Times New Roman" w:hAnsi="Times New Roman" w:cs="Times New Roman"/>
          <w:sz w:val="28"/>
          <w:szCs w:val="28"/>
          <w:lang w:val="en-US"/>
        </w:rPr>
        <w:t>your</w:t>
      </w:r>
      <w:proofErr w:type="spellEnd"/>
      <w:r w:rsidR="00D24D4A">
        <w:rPr>
          <w:rFonts w:ascii="Times New Roman" w:hAnsi="Times New Roman" w:cs="Times New Roman"/>
          <w:sz w:val="28"/>
          <w:szCs w:val="28"/>
          <w:lang w:val="en-US"/>
        </w:rPr>
        <w:t xml:space="preserve"> Learning Log is correct and right for you. If the answers are ‘no’ and you have genuinely asked yourself some of the questions previously </w:t>
      </w:r>
      <w:r w:rsidR="00163251">
        <w:rPr>
          <w:rFonts w:ascii="Times New Roman" w:hAnsi="Times New Roman" w:cs="Times New Roman"/>
          <w:sz w:val="28"/>
          <w:szCs w:val="28"/>
          <w:lang w:val="en-US"/>
        </w:rPr>
        <w:t>mentioned</w:t>
      </w:r>
      <w:r w:rsidR="00D24D4A">
        <w:rPr>
          <w:rFonts w:ascii="Times New Roman" w:hAnsi="Times New Roman" w:cs="Times New Roman"/>
          <w:sz w:val="28"/>
          <w:szCs w:val="28"/>
          <w:lang w:val="en-US"/>
        </w:rPr>
        <w:t xml:space="preserve"> then perhaps a Learning Log may not really be of much use to you.</w:t>
      </w:r>
    </w:p>
    <w:p w:rsidR="00D24D4A" w:rsidRDefault="00D24D4A"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require any help, </w:t>
      </w:r>
      <w:proofErr w:type="gramStart"/>
      <w:r>
        <w:rPr>
          <w:rFonts w:ascii="Times New Roman" w:hAnsi="Times New Roman" w:cs="Times New Roman"/>
          <w:sz w:val="28"/>
          <w:szCs w:val="28"/>
          <w:lang w:val="en-US"/>
        </w:rPr>
        <w:t>advise</w:t>
      </w:r>
      <w:proofErr w:type="gramEnd"/>
      <w:r>
        <w:rPr>
          <w:rFonts w:ascii="Times New Roman" w:hAnsi="Times New Roman" w:cs="Times New Roman"/>
          <w:sz w:val="28"/>
          <w:szCs w:val="28"/>
          <w:lang w:val="en-US"/>
        </w:rPr>
        <w:t xml:space="preserve"> or guidance about your Learning Log or about how to get started on one then please discuss it with your tutor.</w:t>
      </w:r>
    </w:p>
    <w:p w:rsidR="00D24D4A" w:rsidRPr="00400713" w:rsidRDefault="00D24D4A" w:rsidP="00CD3512">
      <w:pPr>
        <w:jc w:val="both"/>
        <w:rPr>
          <w:rFonts w:ascii="Times New Roman" w:hAnsi="Times New Roman" w:cs="Times New Roman"/>
          <w:b/>
          <w:sz w:val="28"/>
          <w:szCs w:val="28"/>
          <w:lang w:val="en-US"/>
        </w:rPr>
      </w:pPr>
      <w:r w:rsidRPr="00400713">
        <w:rPr>
          <w:rFonts w:ascii="Times New Roman" w:hAnsi="Times New Roman" w:cs="Times New Roman"/>
          <w:b/>
          <w:sz w:val="28"/>
          <w:szCs w:val="28"/>
          <w:lang w:val="en-US"/>
        </w:rPr>
        <w:t>How can producing a Learning Log and developing the skill of critical self-reflection help me?</w:t>
      </w:r>
    </w:p>
    <w:p w:rsidR="00D24D4A" w:rsidRDefault="00D24D4A"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Again, that depends very much upon you. Some people will get more out of engaging in the process of producing a Learning Log than other people will. </w:t>
      </w:r>
      <w:r w:rsidR="00400713">
        <w:rPr>
          <w:rFonts w:ascii="Times New Roman" w:hAnsi="Times New Roman" w:cs="Times New Roman"/>
          <w:sz w:val="28"/>
          <w:szCs w:val="28"/>
          <w:lang w:val="en-US"/>
        </w:rPr>
        <w:t>Research has identified that reflection can help people to change. Some of the changes which have been identified are listed below.</w:t>
      </w:r>
    </w:p>
    <w:p w:rsidR="00400713" w:rsidRPr="0018693B" w:rsidRDefault="00400713" w:rsidP="00CD3512">
      <w:pPr>
        <w:jc w:val="both"/>
        <w:rPr>
          <w:rFonts w:ascii="Times New Roman" w:hAnsi="Times New Roman" w:cs="Times New Roman"/>
          <w:sz w:val="20"/>
          <w:szCs w:val="20"/>
          <w:lang w:val="en-US"/>
        </w:rPr>
      </w:pPr>
      <w:proofErr w:type="gramStart"/>
      <w:r w:rsidRPr="0018693B">
        <w:rPr>
          <w:rFonts w:ascii="Times New Roman" w:hAnsi="Times New Roman" w:cs="Times New Roman"/>
          <w:sz w:val="20"/>
          <w:szCs w:val="20"/>
          <w:lang w:val="en-US"/>
        </w:rPr>
        <w:t>(Adapted from C. Miller, A. Tomlinson, M. Jones, Researching Professional Education 1994, University of Sussex).</w:t>
      </w:r>
      <w:proofErr w:type="gramEnd"/>
    </w:p>
    <w:p w:rsidR="00400713" w:rsidRPr="0018693B" w:rsidRDefault="00400713" w:rsidP="00CD3512">
      <w:pPr>
        <w:jc w:val="both"/>
        <w:rPr>
          <w:rFonts w:ascii="Times New Roman" w:hAnsi="Times New Roman" w:cs="Times New Roman"/>
          <w:b/>
          <w:sz w:val="28"/>
          <w:szCs w:val="28"/>
          <w:lang w:val="en-US"/>
        </w:rPr>
      </w:pPr>
      <w:r w:rsidRPr="0018693B">
        <w:rPr>
          <w:rFonts w:ascii="Times New Roman" w:hAnsi="Times New Roman" w:cs="Times New Roman"/>
          <w:b/>
          <w:sz w:val="28"/>
          <w:szCs w:val="28"/>
          <w:lang w:val="en-US"/>
        </w:rPr>
        <w:t>Changes associated with reflection</w:t>
      </w:r>
    </w:p>
    <w:p w:rsidR="00400713" w:rsidRPr="0018693B" w:rsidRDefault="0018693B" w:rsidP="00CD3512">
      <w:pPr>
        <w:jc w:val="both"/>
        <w:rPr>
          <w:rFonts w:ascii="Times New Roman" w:hAnsi="Times New Roman" w:cs="Times New Roman"/>
          <w:b/>
          <w:sz w:val="28"/>
          <w:szCs w:val="28"/>
          <w:lang w:val="en-US"/>
        </w:rPr>
      </w:pPr>
      <w:r w:rsidRPr="0018693B">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1" allowOverlap="1" wp14:anchorId="19E4C216" wp14:editId="77F68ED2">
                <wp:simplePos x="0" y="0"/>
                <wp:positionH relativeFrom="column">
                  <wp:posOffset>832485</wp:posOffset>
                </wp:positionH>
                <wp:positionV relativeFrom="paragraph">
                  <wp:posOffset>88900</wp:posOffset>
                </wp:positionV>
                <wp:extent cx="3467100" cy="9525"/>
                <wp:effectExtent l="0" t="76200" r="19050" b="104775"/>
                <wp:wrapNone/>
                <wp:docPr id="2" name="Прямая со стрелкой 2"/>
                <wp:cNvGraphicFramePr/>
                <a:graphic xmlns:a="http://schemas.openxmlformats.org/drawingml/2006/main">
                  <a:graphicData uri="http://schemas.microsoft.com/office/word/2010/wordprocessingShape">
                    <wps:wsp>
                      <wps:cNvCnPr/>
                      <wps:spPr>
                        <a:xfrm>
                          <a:off x="0" y="0"/>
                          <a:ext cx="3467100"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5.55pt;margin-top:7pt;width:273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" strokecolor="black [3213]" strokeweight="1.5pt">
                <v:stroke endarrow="open"/>
              </v:shape>
            </w:pict>
          </mc:Fallback>
        </mc:AlternateContent>
      </w:r>
      <w:r w:rsidR="00400713" w:rsidRPr="0018693B">
        <w:rPr>
          <w:rFonts w:ascii="Times New Roman" w:hAnsi="Times New Roman" w:cs="Times New Roman"/>
          <w:b/>
          <w:sz w:val="28"/>
          <w:szCs w:val="28"/>
          <w:lang w:val="en-US"/>
        </w:rPr>
        <w:t xml:space="preserve">From </w:t>
      </w:r>
      <w:r w:rsidRPr="0018693B">
        <w:rPr>
          <w:rFonts w:ascii="Times New Roman" w:hAnsi="Times New Roman" w:cs="Times New Roman"/>
          <w:b/>
          <w:noProof/>
          <w:sz w:val="28"/>
          <w:szCs w:val="28"/>
          <w:lang w:val="en-US" w:eastAsia="ru-RU"/>
        </w:rPr>
        <w:t xml:space="preserve">                                                                                    </w:t>
      </w:r>
      <w:r w:rsidR="00400713" w:rsidRPr="0018693B">
        <w:rPr>
          <w:rFonts w:ascii="Times New Roman" w:hAnsi="Times New Roman" w:cs="Times New Roman"/>
          <w:b/>
          <w:sz w:val="28"/>
          <w:szCs w:val="28"/>
          <w:lang w:val="en-US"/>
        </w:rPr>
        <w:t>To</w:t>
      </w:r>
    </w:p>
    <w:p w:rsidR="00400713"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Accepting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Questioning</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Intolerant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Tolerant</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Doing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Thinking</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Being Descriptive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Analytical</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Impulsive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Diplomatic</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Being Reserved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Being more </w:t>
      </w:r>
      <w:proofErr w:type="gramStart"/>
      <w:r>
        <w:rPr>
          <w:rFonts w:ascii="Times New Roman" w:hAnsi="Times New Roman" w:cs="Times New Roman"/>
          <w:sz w:val="28"/>
          <w:szCs w:val="28"/>
          <w:lang w:val="en-US"/>
        </w:rPr>
        <w:t>Open</w:t>
      </w:r>
      <w:proofErr w:type="gramEnd"/>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Unassertive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Assertive</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Unskilled Communicators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Skilled Communicators</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Reactive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Reflective</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Concrete Thinking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Abstract Thinking</w:t>
      </w:r>
    </w:p>
    <w:p w:rsidR="0018693B" w:rsidRDefault="0018693B" w:rsidP="00CD3512">
      <w:pPr>
        <w:jc w:val="both"/>
        <w:rPr>
          <w:rFonts w:ascii="Times New Roman" w:hAnsi="Times New Roman" w:cs="Times New Roman"/>
          <w:sz w:val="28"/>
          <w:szCs w:val="28"/>
          <w:lang w:val="en-US"/>
        </w:rPr>
      </w:pPr>
      <w:r>
        <w:rPr>
          <w:rFonts w:ascii="Times New Roman" w:hAnsi="Times New Roman" w:cs="Times New Roman"/>
          <w:sz w:val="28"/>
          <w:szCs w:val="28"/>
          <w:lang w:val="en-US"/>
        </w:rPr>
        <w:t>Lacking Self Awareness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Self Aware</w:t>
      </w:r>
      <w:proofErr w:type="spellEnd"/>
    </w:p>
    <w:p w:rsidR="0018693B" w:rsidRPr="00CE057D" w:rsidRDefault="0018693B" w:rsidP="00CD3512">
      <w:pPr>
        <w:jc w:val="both"/>
        <w:rPr>
          <w:rFonts w:ascii="Times New Roman" w:hAnsi="Times New Roman" w:cs="Times New Roman"/>
          <w:i/>
          <w:sz w:val="24"/>
          <w:szCs w:val="24"/>
          <w:lang w:val="en-US"/>
        </w:rPr>
      </w:pPr>
      <w:r w:rsidRPr="00CE057D">
        <w:rPr>
          <w:rFonts w:ascii="Times New Roman" w:hAnsi="Times New Roman" w:cs="Times New Roman"/>
          <w:i/>
          <w:sz w:val="24"/>
          <w:szCs w:val="24"/>
          <w:lang w:val="en-US"/>
        </w:rPr>
        <w:t>You may wish to photocopy the sheets overleaf to use when writing your journal or alternatively produce your own</w:t>
      </w:r>
    </w:p>
    <w:p w:rsidR="0018693B" w:rsidRPr="00CE057D" w:rsidRDefault="00CE057D" w:rsidP="00CD3512">
      <w:pPr>
        <w:jc w:val="both"/>
        <w:rPr>
          <w:rFonts w:ascii="Times New Roman" w:hAnsi="Times New Roman" w:cs="Times New Roman"/>
          <w:b/>
          <w:sz w:val="28"/>
          <w:szCs w:val="28"/>
          <w:lang w:val="en-US"/>
        </w:rPr>
      </w:pPr>
      <w:r w:rsidRPr="00CE057D">
        <w:rPr>
          <w:rFonts w:ascii="Times New Roman" w:hAnsi="Times New Roman" w:cs="Times New Roman"/>
          <w:b/>
          <w:sz w:val="28"/>
          <w:szCs w:val="28"/>
          <w:lang w:val="en-US"/>
        </w:rPr>
        <w:t>LEARNING LOG</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What did I do?</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do I think/feel about this?</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18693B"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did I think about but not say (or what did I want to say but did not)?</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well (or badly) did it go?</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What did I learn?</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will I do differently next time?</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will I do it differently next time?</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What have I achieved?</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What have I learn about myself?</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have I put any theory into practice?</w:t>
      </w: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Default="00CE057D"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How does</w:t>
      </w:r>
      <w:r w:rsidR="004E5CE4">
        <w:rPr>
          <w:rFonts w:ascii="Times New Roman" w:hAnsi="Times New Roman" w:cs="Times New Roman"/>
          <w:sz w:val="28"/>
          <w:szCs w:val="28"/>
          <w:lang w:val="en-US"/>
        </w:rPr>
        <w:t xml:space="preserve"> what</w:t>
      </w:r>
      <w:r>
        <w:rPr>
          <w:rFonts w:ascii="Times New Roman" w:hAnsi="Times New Roman" w:cs="Times New Roman"/>
          <w:sz w:val="28"/>
          <w:szCs w:val="28"/>
          <w:lang w:val="en-US"/>
        </w:rPr>
        <w:t xml:space="preserve"> I have been doing lead to me becoming better at a skill?</w:t>
      </w: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can I use this to plan for the future?</w:t>
      </w: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(How) can I use this to plan new learning experiences?</w:t>
      </w: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4E5CE4" w:rsidRDefault="004E5CE4" w:rsidP="00CE05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
    <w:p w:rsidR="00CE057D" w:rsidRPr="00820DCF" w:rsidRDefault="00CE057D" w:rsidP="00CD3512">
      <w:pPr>
        <w:jc w:val="both"/>
        <w:rPr>
          <w:rFonts w:ascii="Times New Roman" w:hAnsi="Times New Roman" w:cs="Times New Roman"/>
          <w:sz w:val="28"/>
          <w:szCs w:val="28"/>
          <w:lang w:val="en-US"/>
        </w:rPr>
      </w:pPr>
    </w:p>
    <w:sectPr w:rsidR="00CE057D" w:rsidRPr="00820DCF" w:rsidSect="00820DCF">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C4" w:rsidRDefault="006122C4" w:rsidP="008D7A52">
      <w:pPr>
        <w:spacing w:after="0" w:line="240" w:lineRule="auto"/>
      </w:pPr>
      <w:r>
        <w:separator/>
      </w:r>
    </w:p>
  </w:endnote>
  <w:endnote w:type="continuationSeparator" w:id="0">
    <w:p w:rsidR="006122C4" w:rsidRDefault="006122C4" w:rsidP="008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35379"/>
      <w:docPartObj>
        <w:docPartGallery w:val="Page Numbers (Bottom of Page)"/>
        <w:docPartUnique/>
      </w:docPartObj>
    </w:sdtPr>
    <w:sdtContent>
      <w:p w:rsidR="008D7A52" w:rsidRDefault="008D7A52">
        <w:pPr>
          <w:pStyle w:val="a6"/>
          <w:jc w:val="right"/>
        </w:pPr>
        <w:r>
          <w:fldChar w:fldCharType="begin"/>
        </w:r>
        <w:r>
          <w:instrText>PAGE   \* MERGEFORMAT</w:instrText>
        </w:r>
        <w:r>
          <w:fldChar w:fldCharType="separate"/>
        </w:r>
        <w:r w:rsidR="00163251" w:rsidRPr="00163251">
          <w:rPr>
            <w:noProof/>
            <w:lang w:val="ru-RU"/>
          </w:rPr>
          <w:t>7</w:t>
        </w:r>
        <w:r>
          <w:fldChar w:fldCharType="end"/>
        </w:r>
      </w:p>
    </w:sdtContent>
  </w:sdt>
  <w:p w:rsidR="008D7A52" w:rsidRDefault="008D7A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C4" w:rsidRDefault="006122C4" w:rsidP="008D7A52">
      <w:pPr>
        <w:spacing w:after="0" w:line="240" w:lineRule="auto"/>
      </w:pPr>
      <w:r>
        <w:separator/>
      </w:r>
    </w:p>
  </w:footnote>
  <w:footnote w:type="continuationSeparator" w:id="0">
    <w:p w:rsidR="006122C4" w:rsidRDefault="006122C4" w:rsidP="008D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386"/>
    <w:multiLevelType w:val="hybridMultilevel"/>
    <w:tmpl w:val="A438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8C48FD"/>
    <w:multiLevelType w:val="hybridMultilevel"/>
    <w:tmpl w:val="B226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FE3DB6"/>
    <w:multiLevelType w:val="hybridMultilevel"/>
    <w:tmpl w:val="7048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0064DA"/>
    <w:multiLevelType w:val="hybridMultilevel"/>
    <w:tmpl w:val="B05E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89"/>
    <w:rsid w:val="000B3E64"/>
    <w:rsid w:val="00117189"/>
    <w:rsid w:val="00163251"/>
    <w:rsid w:val="0018693B"/>
    <w:rsid w:val="0025737D"/>
    <w:rsid w:val="00303992"/>
    <w:rsid w:val="00400713"/>
    <w:rsid w:val="004E5CE4"/>
    <w:rsid w:val="00511914"/>
    <w:rsid w:val="00576997"/>
    <w:rsid w:val="006122C4"/>
    <w:rsid w:val="006169D3"/>
    <w:rsid w:val="006C208E"/>
    <w:rsid w:val="00820DCF"/>
    <w:rsid w:val="008D7A52"/>
    <w:rsid w:val="00C206AD"/>
    <w:rsid w:val="00CD3512"/>
    <w:rsid w:val="00CE057D"/>
    <w:rsid w:val="00D24D4A"/>
    <w:rsid w:val="00D857AD"/>
    <w:rsid w:val="00E7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F9"/>
    <w:pPr>
      <w:ind w:left="720"/>
      <w:contextualSpacing/>
    </w:pPr>
  </w:style>
  <w:style w:type="paragraph" w:styleId="a4">
    <w:name w:val="header"/>
    <w:basedOn w:val="a"/>
    <w:link w:val="a5"/>
    <w:uiPriority w:val="99"/>
    <w:unhideWhenUsed/>
    <w:rsid w:val="008D7A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7A52"/>
    <w:rPr>
      <w:lang w:val="uk-UA"/>
    </w:rPr>
  </w:style>
  <w:style w:type="paragraph" w:styleId="a6">
    <w:name w:val="footer"/>
    <w:basedOn w:val="a"/>
    <w:link w:val="a7"/>
    <w:uiPriority w:val="99"/>
    <w:unhideWhenUsed/>
    <w:rsid w:val="008D7A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A52"/>
    <w:rPr>
      <w:lang w:val="uk-UA"/>
    </w:rPr>
  </w:style>
  <w:style w:type="paragraph" w:styleId="a8">
    <w:name w:val="Balloon Text"/>
    <w:basedOn w:val="a"/>
    <w:link w:val="a9"/>
    <w:uiPriority w:val="99"/>
    <w:semiHidden/>
    <w:unhideWhenUsed/>
    <w:rsid w:val="004007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071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F9"/>
    <w:pPr>
      <w:ind w:left="720"/>
      <w:contextualSpacing/>
    </w:pPr>
  </w:style>
  <w:style w:type="paragraph" w:styleId="a4">
    <w:name w:val="header"/>
    <w:basedOn w:val="a"/>
    <w:link w:val="a5"/>
    <w:uiPriority w:val="99"/>
    <w:unhideWhenUsed/>
    <w:rsid w:val="008D7A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7A52"/>
    <w:rPr>
      <w:lang w:val="uk-UA"/>
    </w:rPr>
  </w:style>
  <w:style w:type="paragraph" w:styleId="a6">
    <w:name w:val="footer"/>
    <w:basedOn w:val="a"/>
    <w:link w:val="a7"/>
    <w:uiPriority w:val="99"/>
    <w:unhideWhenUsed/>
    <w:rsid w:val="008D7A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A52"/>
    <w:rPr>
      <w:lang w:val="uk-UA"/>
    </w:rPr>
  </w:style>
  <w:style w:type="paragraph" w:styleId="a8">
    <w:name w:val="Balloon Text"/>
    <w:basedOn w:val="a"/>
    <w:link w:val="a9"/>
    <w:uiPriority w:val="99"/>
    <w:semiHidden/>
    <w:unhideWhenUsed/>
    <w:rsid w:val="004007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071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8B2E-3E14-46DB-A583-6052B6DF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dcterms:created xsi:type="dcterms:W3CDTF">2016-03-05T16:17:00Z</dcterms:created>
  <dcterms:modified xsi:type="dcterms:W3CDTF">2016-03-05T22:06:00Z</dcterms:modified>
</cp:coreProperties>
</file>